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7D" w:rsidRPr="0072157D" w:rsidRDefault="0072157D" w:rsidP="0072157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72157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5A78D1" wp14:editId="38D9CE8E">
            <wp:extent cx="5143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7D" w:rsidRPr="0072157D" w:rsidRDefault="0072157D" w:rsidP="0072157D">
      <w:pPr>
        <w:keepNext/>
        <w:numPr>
          <w:ilvl w:val="1"/>
          <w:numId w:val="1"/>
        </w:numPr>
        <w:overflowPunct w:val="0"/>
        <w:autoSpaceDE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pacing w:val="20"/>
          <w:sz w:val="26"/>
          <w:szCs w:val="20"/>
          <w:lang w:eastAsia="ar-SA"/>
        </w:rPr>
      </w:pPr>
      <w:r w:rsidRPr="0072157D">
        <w:rPr>
          <w:rFonts w:ascii="Times New Roman" w:eastAsiaTheme="minorEastAsia" w:hAnsi="Times New Roman" w:cs="Times New Roman"/>
          <w:spacing w:val="20"/>
          <w:sz w:val="26"/>
          <w:szCs w:val="20"/>
          <w:lang w:eastAsia="ar-SA"/>
        </w:rPr>
        <w:t>БАБУШКИНСКИЙ МУНИЦИПАЛЬНЫЙ РАЙОН</w:t>
      </w:r>
    </w:p>
    <w:p w:rsidR="0072157D" w:rsidRPr="0072157D" w:rsidRDefault="0072157D" w:rsidP="0072157D">
      <w:pPr>
        <w:keepNext/>
        <w:numPr>
          <w:ilvl w:val="0"/>
          <w:numId w:val="1"/>
        </w:numPr>
        <w:overflowPunct w:val="0"/>
        <w:autoSpaceDE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mallCaps/>
          <w:spacing w:val="20"/>
          <w:sz w:val="24"/>
          <w:szCs w:val="20"/>
          <w:lang w:eastAsia="ar-SA"/>
        </w:rPr>
      </w:pPr>
      <w:r w:rsidRPr="0072157D">
        <w:rPr>
          <w:rFonts w:ascii="Times New Roman" w:eastAsiaTheme="minorEastAsia" w:hAnsi="Times New Roman" w:cs="Times New Roman"/>
          <w:smallCaps/>
          <w:spacing w:val="20"/>
          <w:sz w:val="24"/>
          <w:szCs w:val="20"/>
          <w:lang w:eastAsia="ar-SA"/>
        </w:rPr>
        <w:t>ВОЛОГОДСКОЙ ОБЛАСТИ</w:t>
      </w:r>
    </w:p>
    <w:p w:rsidR="0072157D" w:rsidRPr="0072157D" w:rsidRDefault="0072157D" w:rsidP="0072157D">
      <w:pPr>
        <w:spacing w:after="0" w:line="276" w:lineRule="auto"/>
        <w:jc w:val="center"/>
        <w:rPr>
          <w:lang w:eastAsia="ar-SA"/>
        </w:rPr>
      </w:pPr>
    </w:p>
    <w:p w:rsidR="0072157D" w:rsidRPr="0072157D" w:rsidRDefault="0072157D" w:rsidP="007215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7D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72157D" w:rsidRPr="0072157D" w:rsidRDefault="0072157D" w:rsidP="007215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57D" w:rsidRPr="0072157D" w:rsidRDefault="0072157D" w:rsidP="0072157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57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72157D" w:rsidRPr="0072157D" w:rsidRDefault="0072157D" w:rsidP="0072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57D" w:rsidRPr="0072157D" w:rsidRDefault="00487139" w:rsidP="0072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>29.</w:t>
      </w:r>
      <w:r w:rsidR="0072157D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>12.2018</w:t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г.</w:t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</w:r>
      <w:r w:rsidR="00573E4B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ab/>
        <w:t xml:space="preserve">  </w:t>
      </w:r>
      <w:r w:rsidR="0072157D" w:rsidRPr="0072157D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 </w:t>
      </w:r>
      <w:r w:rsidR="00C36794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         </w:t>
      </w:r>
      <w:r w:rsidR="0072157D" w:rsidRPr="0072157D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 xml:space="preserve">  № </w:t>
      </w:r>
      <w:r w:rsidR="00B57C40">
        <w:rPr>
          <w:rFonts w:ascii="Times New Roman" w:eastAsiaTheme="minorEastAsia" w:hAnsi="Times New Roman" w:cs="Times New Roman"/>
          <w:color w:val="000000"/>
          <w:kern w:val="2"/>
          <w:sz w:val="28"/>
          <w:szCs w:val="24"/>
          <w:lang w:eastAsia="ru-RU"/>
        </w:rPr>
        <w:t>100</w:t>
      </w:r>
    </w:p>
    <w:p w:rsidR="0072157D" w:rsidRPr="0072157D" w:rsidRDefault="0072157D" w:rsidP="0072157D">
      <w:pPr>
        <w:spacing w:after="14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57D">
        <w:rPr>
          <w:rFonts w:ascii="Times New Roman" w:hAnsi="Times New Roman" w:cs="Times New Roman"/>
        </w:rPr>
        <w:t>с. им.  Бабушкина</w:t>
      </w:r>
    </w:p>
    <w:p w:rsidR="00386BFC" w:rsidRPr="0072157D" w:rsidRDefault="00386BFC" w:rsidP="0072157D">
      <w:pPr>
        <w:pStyle w:val="ConsPlusTitlePage"/>
        <w:rPr>
          <w:rFonts w:ascii="Times New Roman" w:hAnsi="Times New Roman" w:cs="Times New Roman"/>
        </w:rPr>
      </w:pPr>
      <w:r w:rsidRPr="0072157D">
        <w:rPr>
          <w:rFonts w:ascii="Times New Roman" w:hAnsi="Times New Roman" w:cs="Times New Roman"/>
        </w:rPr>
        <w:br/>
      </w:r>
    </w:p>
    <w:p w:rsidR="00B57C40" w:rsidRPr="00B57C40" w:rsidRDefault="00B57C40" w:rsidP="00B5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B57C40" w:rsidRPr="00B57C40" w:rsidRDefault="00B57C40" w:rsidP="00B5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предоставления иных межбюджетных</w:t>
      </w:r>
    </w:p>
    <w:p w:rsidR="00B57C40" w:rsidRPr="00B57C40" w:rsidRDefault="00B57C40" w:rsidP="00B5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трансфертов из бюджета района</w:t>
      </w:r>
    </w:p>
    <w:p w:rsidR="00B57C40" w:rsidRPr="00B57C40" w:rsidRDefault="00B57C40" w:rsidP="00B57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района </w:t>
      </w:r>
    </w:p>
    <w:p w:rsidR="00B57C40" w:rsidRPr="00B57C40" w:rsidRDefault="00B57C40" w:rsidP="00B57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9 и 142.4 Бюджетного кодекса Российской Федерации </w:t>
      </w:r>
    </w:p>
    <w:p w:rsidR="00386BFC" w:rsidRDefault="0038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A7E" w:rsidRPr="00B57C40" w:rsidRDefault="00B57C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C4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E0A7E" w:rsidRPr="00B57C40" w:rsidRDefault="003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иных межбюджетных трансфертов из бюджета Бабушкинского муниципального района бюджетам сельских поселений района.</w:t>
      </w:r>
    </w:p>
    <w:p w:rsidR="00B57C40" w:rsidRPr="00B57C40" w:rsidRDefault="00B57C40" w:rsidP="00B57C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ий приказ вступает </w:t>
      </w:r>
      <w:r w:rsidRPr="00B57C40">
        <w:rPr>
          <w:rFonts w:ascii="Times New Roman" w:hAnsi="Times New Roman" w:cs="Times New Roman"/>
          <w:sz w:val="28"/>
          <w:szCs w:val="28"/>
        </w:rPr>
        <w:t xml:space="preserve">в силу с даты подписания и подлежит размещению в информационно-телекоммуникационной сети «Интернет». </w:t>
      </w:r>
    </w:p>
    <w:p w:rsidR="00B57C40" w:rsidRDefault="00B5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Default="00B5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Default="00B5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A7E" w:rsidRDefault="003E0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134" w:rsidRDefault="0045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0E5" w:rsidRPr="0072157D" w:rsidRDefault="00451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</w:t>
      </w:r>
      <w:r w:rsidR="00573E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Н.А. Андреева</w:t>
      </w:r>
    </w:p>
    <w:p w:rsidR="00386BFC" w:rsidRDefault="0038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BFC" w:rsidRPr="0072157D" w:rsidRDefault="0038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BFC" w:rsidRDefault="0038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Default="00B5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Default="00B5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E4B" w:rsidRPr="0072157D" w:rsidRDefault="00573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BFC" w:rsidRPr="0072157D" w:rsidRDefault="00386B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5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86BFC" w:rsidRPr="0072157D" w:rsidRDefault="00386B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57D">
        <w:rPr>
          <w:rFonts w:ascii="Times New Roman" w:hAnsi="Times New Roman" w:cs="Times New Roman"/>
          <w:sz w:val="28"/>
          <w:szCs w:val="28"/>
        </w:rPr>
        <w:t>Приказом</w:t>
      </w:r>
    </w:p>
    <w:p w:rsidR="00386BFC" w:rsidRPr="0072157D" w:rsidRDefault="006B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района </w:t>
      </w:r>
    </w:p>
    <w:p w:rsidR="00386BFC" w:rsidRPr="0072157D" w:rsidRDefault="0048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50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 декабря 2018 г. № </w:t>
      </w:r>
      <w:r w:rsidR="00B57C40">
        <w:rPr>
          <w:rFonts w:ascii="Times New Roman" w:hAnsi="Times New Roman" w:cs="Times New Roman"/>
          <w:sz w:val="28"/>
          <w:szCs w:val="28"/>
        </w:rPr>
        <w:t>100</w:t>
      </w:r>
    </w:p>
    <w:p w:rsidR="00386BFC" w:rsidRDefault="0038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Default="00B57C40" w:rsidP="00B5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4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B57C40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иных межбюджетных трансфертов </w:t>
      </w:r>
    </w:p>
    <w:p w:rsidR="00B57C40" w:rsidRDefault="00B57C40" w:rsidP="00B5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40">
        <w:rPr>
          <w:rFonts w:ascii="Times New Roman" w:hAnsi="Times New Roman" w:cs="Times New Roman"/>
          <w:b/>
          <w:sz w:val="28"/>
          <w:szCs w:val="28"/>
        </w:rPr>
        <w:t xml:space="preserve">из бюджета Бабушкинского муниципального района </w:t>
      </w:r>
    </w:p>
    <w:p w:rsidR="00B57C40" w:rsidRPr="00B57C40" w:rsidRDefault="00B57C40" w:rsidP="00B57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40">
        <w:rPr>
          <w:rFonts w:ascii="Times New Roman" w:hAnsi="Times New Roman" w:cs="Times New Roman"/>
          <w:b/>
          <w:sz w:val="28"/>
          <w:szCs w:val="28"/>
        </w:rPr>
        <w:t>бюджетам сельских поселений района</w:t>
      </w:r>
    </w:p>
    <w:p w:rsidR="00B57C40" w:rsidRPr="00B57C40" w:rsidRDefault="00B57C40" w:rsidP="00B57C4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57C4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57C40" w:rsidRPr="00B57C40" w:rsidRDefault="00B57C40" w:rsidP="00B57C4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предоставления иных межбюджетных трансфертов из бюджета Бабушкинского муниципального района бюджетам сельских поселений района (далее - Порядок) разработан в соответствии со </w:t>
      </w:r>
      <w:hyperlink r:id="rId6" w:history="1">
        <w:r w:rsidRPr="00B57C40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57C40">
        <w:rPr>
          <w:rFonts w:ascii="Times New Roman" w:hAnsi="Times New Roman" w:cs="Times New Roman"/>
          <w:sz w:val="28"/>
          <w:szCs w:val="28"/>
        </w:rPr>
        <w:t xml:space="preserve"> и 142.4 Бюджетного кодекса Российской Федерации, </w:t>
      </w:r>
      <w:hyperlink r:id="rId7" w:history="1">
        <w:r w:rsidRPr="00B57C40">
          <w:rPr>
            <w:rFonts w:ascii="Times New Roman" w:hAnsi="Times New Roman" w:cs="Times New Roman"/>
            <w:sz w:val="28"/>
            <w:szCs w:val="28"/>
          </w:rPr>
          <w:t xml:space="preserve">пунктом 4 статьи 15 Федерального закона "Об общих принципах организации местного самоуправления в Российской Федерации" от 06.10.2003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57C40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57C40">
        <w:rPr>
          <w:rFonts w:ascii="Times New Roman" w:hAnsi="Times New Roman" w:cs="Times New Roman"/>
          <w:sz w:val="28"/>
          <w:szCs w:val="28"/>
        </w:rPr>
        <w:t>, устанавливает случаи, условия и порядок предоставления иных межбюджетных трансфертов бюджетам сельских поселений района.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</w:r>
      <w:r w:rsidRPr="00B57C40">
        <w:rPr>
          <w:rFonts w:ascii="Times New Roman" w:hAnsi="Times New Roman" w:cs="Times New Roman"/>
          <w:b/>
          <w:bCs/>
          <w:sz w:val="28"/>
          <w:szCs w:val="28"/>
        </w:rPr>
        <w:t>2. Случаи предоставления иных межбюджетных трансфертов</w:t>
      </w:r>
    </w:p>
    <w:p w:rsidR="0056142C" w:rsidRDefault="00B57C40" w:rsidP="0056142C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>Иные межбюджетные трансферты из бюджета района бюджетам сельских поселений предоставляются в следующих случаях: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1) на осуществление части полномочий по решению вопросов местного значения района при их передаче на уровень поселений в соответствии с заключенными соглашениями;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2) в целях совместного финансирования расходных обязательств, возникших при выполнении полномочий органов местного самоуправления поселений по вопросам местного значения поселений;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3) возникновение в бюджетах поселений непредвиденных социально значимых расходов;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4) принятие в течение финансового года администрацией района или администрациями сельских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 xml:space="preserve">5)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B57C40">
        <w:rPr>
          <w:rFonts w:ascii="Times New Roman" w:hAnsi="Times New Roman" w:cs="Times New Roman"/>
          <w:sz w:val="28"/>
          <w:szCs w:val="28"/>
        </w:rPr>
        <w:t>общепоселенческого</w:t>
      </w:r>
      <w:proofErr w:type="spellEnd"/>
      <w:r w:rsidRPr="00B57C40">
        <w:rPr>
          <w:rFonts w:ascii="Times New Roman" w:hAnsi="Times New Roman" w:cs="Times New Roman"/>
          <w:sz w:val="28"/>
          <w:szCs w:val="28"/>
        </w:rPr>
        <w:t> значения;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lastRenderedPageBreak/>
        <w:tab/>
        <w:t>6) получение целевых межбюджетных трансфертов, полученных из областного бюджета для предоставления их бюджетам поселений, в порядке, утвержденном органом власти другого уровня;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7) на иные цели, предусмотренные муниципальными правовыми актами;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 xml:space="preserve">8) уменьшения поступления налоговых и неналоговых доходов бюджетов сельских поселений района при наличии объективных факторов, подкреплен-ных финансово-экономическими обоснованиями; 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9) возникновения дополнительных расходов бюджетов сельских поселений района, обусловленных влиянием объективных факторов на объемы бюджетных обязательств сельских поселений;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10) необходимости решения актуальн</w:t>
      </w:r>
      <w:r w:rsidR="0056142C">
        <w:rPr>
          <w:rFonts w:ascii="Times New Roman" w:hAnsi="Times New Roman" w:cs="Times New Roman"/>
          <w:sz w:val="28"/>
          <w:szCs w:val="28"/>
        </w:rPr>
        <w:t>ых вопросов местного значения;</w:t>
      </w:r>
    </w:p>
    <w:p w:rsidR="0056142C" w:rsidRDefault="0056142C" w:rsidP="00561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11) </w:t>
      </w:r>
      <w:r w:rsidRPr="007B4863">
        <w:rPr>
          <w:rFonts w:ascii="Times New Roman" w:hAnsi="Times New Roman" w:cs="Times New Roman"/>
          <w:sz w:val="28"/>
          <w:szCs w:val="28"/>
        </w:rPr>
        <w:t xml:space="preserve">на обеспечение расходных обязательств </w:t>
      </w:r>
      <w:r w:rsidRPr="007B48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сельских поселений, </w:t>
      </w:r>
      <w:r w:rsidRPr="007B4863">
        <w:rPr>
          <w:rFonts w:ascii="Times New Roman" w:hAnsi="Times New Roman" w:cs="Times New Roman"/>
          <w:sz w:val="28"/>
          <w:szCs w:val="28"/>
        </w:rPr>
        <w:t>возникающих при выполнении полномочий по выплате заработной платы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br/>
      </w:r>
    </w:p>
    <w:p w:rsidR="00B57C40" w:rsidRPr="00B57C40" w:rsidRDefault="00B57C40" w:rsidP="00B57C40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57C40">
        <w:rPr>
          <w:rFonts w:ascii="Times New Roman" w:hAnsi="Times New Roman" w:cs="Times New Roman"/>
          <w:b/>
          <w:bCs/>
          <w:sz w:val="28"/>
          <w:szCs w:val="28"/>
        </w:rPr>
        <w:t>3. Условия предоставления иных межбюджетных трансфертов</w:t>
      </w:r>
    </w:p>
    <w:p w:rsidR="00B57C40" w:rsidRPr="00C36794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>3.1. Иные межбюджетные трансферты из бюджета района бюджетам сельских поселений предоставляются отдельным поселениям в случаях, предусмотренных разделом 2 настоящего Порядка, при условии соблюдения органами местного самоуправления сельских поселений бюджетного законодательства Российской Федерации и законодательства Российской Федерации о налогах и сборах.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3.2. Предоставление иных межбюджетных трансфертов из бюджета района бюджетам поселений осуществляется за счет собственных доходов и источников финансирования дефицита бюджета района, а также за счет средств других бюджетов бюджетной системы Российской Федерации, предоставлен</w:t>
      </w:r>
      <w:r w:rsidR="00C36794">
        <w:rPr>
          <w:rFonts w:ascii="Times New Roman" w:hAnsi="Times New Roman" w:cs="Times New Roman"/>
          <w:sz w:val="28"/>
          <w:szCs w:val="28"/>
        </w:rPr>
        <w:t>ны</w:t>
      </w:r>
      <w:r w:rsidRPr="00B57C40">
        <w:rPr>
          <w:rFonts w:ascii="Times New Roman" w:hAnsi="Times New Roman" w:cs="Times New Roman"/>
          <w:sz w:val="28"/>
          <w:szCs w:val="28"/>
        </w:rPr>
        <w:t>х на эти цели.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3.3. Объем средств для предоставления иных межбюджетных трансфертов не может превышать объем средств на эти цели, утвержденный 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C40">
        <w:rPr>
          <w:rFonts w:ascii="Times New Roman" w:hAnsi="Times New Roman" w:cs="Times New Roman"/>
          <w:sz w:val="28"/>
          <w:szCs w:val="28"/>
        </w:rPr>
        <w:t>района.</w:t>
      </w:r>
      <w:r w:rsidRPr="00B57C40">
        <w:rPr>
          <w:rFonts w:ascii="Times New Roman" w:hAnsi="Times New Roman" w:cs="Times New Roman"/>
          <w:sz w:val="28"/>
          <w:szCs w:val="28"/>
        </w:rPr>
        <w:br/>
      </w:r>
    </w:p>
    <w:p w:rsidR="00B57C40" w:rsidRPr="00B57C40" w:rsidRDefault="00B57C40" w:rsidP="00B57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C40">
        <w:rPr>
          <w:rFonts w:ascii="Times New Roman" w:hAnsi="Times New Roman" w:cs="Times New Roman"/>
          <w:b/>
          <w:bCs/>
          <w:sz w:val="28"/>
          <w:szCs w:val="28"/>
        </w:rPr>
        <w:t>4. Порядок предоставления иных межбюджетных трансфертов</w:t>
      </w:r>
    </w:p>
    <w:p w:rsidR="00B57C40" w:rsidRPr="00B57C40" w:rsidRDefault="00B57C40" w:rsidP="00B57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lastRenderedPageBreak/>
        <w:tab/>
        <w:t>4.1. Предоставление иных межбюджетных трансфертов осуществляется на основании решения Представительного Собрания района и в соответствии с соглашением, заключаемым администрацией Бабушкинского муниципального района и администрацией поселения (приложение 2 к настоящему Порядку).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4.2.Предоставление иных межбюджетных трансфертов бюджету сельского поселения в случаях, предусмотренных разделом 2 настоящего Порядка, носит целевой характер</w:t>
      </w:r>
      <w:r w:rsidR="005614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4.3. Перечисление иных межбюджетных трансфертов осуществляется финансовым органом на счета, открытые бюджетам поселений в территориальном органе Федерального казначейства.</w:t>
      </w:r>
    </w:p>
    <w:p w:rsidR="00B57C40" w:rsidRPr="00B57C40" w:rsidRDefault="00B57C40" w:rsidP="00B57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b/>
          <w:bCs/>
          <w:sz w:val="28"/>
          <w:szCs w:val="28"/>
        </w:rPr>
        <w:t>5. Контроль за использованием иных межбюджетных трансфертов</w:t>
      </w:r>
    </w:p>
    <w:p w:rsidR="00B57C40" w:rsidRPr="00B57C40" w:rsidRDefault="00B57C40" w:rsidP="00B57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>5.1. Контроль за использованием иных межбюджетных трансфертов, предоставленных поселениям, осуществляется путем представления в администрацию района отчетов об использовании финансовых средств (приложение 1 к настоящему Порядку). Периодичность представления отчетов определяются Соглашением.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5.2. Расходование средств, предоставленных в виде иных межбюджетных трансфертов, на цели, не предусмотренные Соглашением, не допускается.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5.3. В случае нецелевого использования финансовых средств они подлежат возврату в бюджет района в сроки, установленные Соглашением.</w:t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tab/>
        <w:t>5.4. Органы местного самоуправления сельских поселений за нецелевое использование иных межбюджетных трансфертов несут ответственность в соответствии с законодательством Российской Федерации.</w:t>
      </w: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  <w:sectPr w:rsidR="00B57C40" w:rsidRPr="00B57C40" w:rsidSect="00FD7A39">
          <w:pgSz w:w="12240" w:h="15840"/>
          <w:pgMar w:top="1134" w:right="850" w:bottom="1134" w:left="1701" w:header="720" w:footer="720" w:gutter="0"/>
          <w:cols w:space="720"/>
        </w:sectPr>
      </w:pP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к Порядку</w:t>
      </w: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>ОТЧЕТ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>об использовании иных межбюджетных трансфертов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>на _________________________________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>за _______ 201_ года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 xml:space="preserve"> ________________________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57C40">
        <w:rPr>
          <w:rFonts w:ascii="Times New Roman" w:hAnsi="Times New Roman" w:cs="Times New Roman"/>
        </w:rPr>
        <w:t>(наименование поселения)</w:t>
      </w:r>
    </w:p>
    <w:tbl>
      <w:tblPr>
        <w:tblW w:w="15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51"/>
        <w:gridCol w:w="1134"/>
        <w:gridCol w:w="1275"/>
        <w:gridCol w:w="993"/>
        <w:gridCol w:w="1133"/>
        <w:gridCol w:w="992"/>
        <w:gridCol w:w="1134"/>
        <w:gridCol w:w="1276"/>
        <w:gridCol w:w="851"/>
        <w:gridCol w:w="1134"/>
        <w:gridCol w:w="1559"/>
      </w:tblGrid>
      <w:tr w:rsidR="00B57C40" w:rsidRPr="00B57C40" w:rsidTr="006E2A33">
        <w:tc>
          <w:tcPr>
            <w:tcW w:w="567" w:type="dxa"/>
            <w:vMerge w:val="restart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vMerge w:val="restart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985" w:type="dxa"/>
            <w:gridSpan w:val="2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Контракты, договоры, заключенные на 201_ год</w:t>
            </w:r>
          </w:p>
        </w:tc>
        <w:tc>
          <w:tcPr>
            <w:tcW w:w="1275" w:type="dxa"/>
            <w:vMerge w:val="restart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Бюджетные назначения на 201_ год</w:t>
            </w:r>
          </w:p>
        </w:tc>
        <w:tc>
          <w:tcPr>
            <w:tcW w:w="2126" w:type="dxa"/>
            <w:gridSpan w:val="2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Поступило средств</w:t>
            </w:r>
          </w:p>
        </w:tc>
        <w:tc>
          <w:tcPr>
            <w:tcW w:w="2126" w:type="dxa"/>
            <w:gridSpan w:val="2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Произведено расходов (кассовые расходы)</w:t>
            </w:r>
          </w:p>
        </w:tc>
        <w:tc>
          <w:tcPr>
            <w:tcW w:w="1276" w:type="dxa"/>
            <w:vMerge w:val="restart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Остаток неиспользованных средств на конец отчетного периода</w:t>
            </w:r>
          </w:p>
        </w:tc>
        <w:tc>
          <w:tcPr>
            <w:tcW w:w="1985" w:type="dxa"/>
            <w:gridSpan w:val="2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Фактические расходы по реализации мероприятий</w:t>
            </w:r>
          </w:p>
        </w:tc>
        <w:tc>
          <w:tcPr>
            <w:tcW w:w="1559" w:type="dxa"/>
            <w:vMerge w:val="restart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Не профинансировано затрат по реализации мероприятий</w:t>
            </w:r>
          </w:p>
        </w:tc>
      </w:tr>
      <w:tr w:rsidR="00B57C40" w:rsidRPr="00B57C40" w:rsidTr="006E2A33">
        <w:tc>
          <w:tcPr>
            <w:tcW w:w="567" w:type="dxa"/>
            <w:vMerge/>
          </w:tcPr>
          <w:p w:rsidR="00B57C40" w:rsidRPr="00B57C40" w:rsidRDefault="00B57C40" w:rsidP="006E2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57C40" w:rsidRPr="00B57C40" w:rsidRDefault="00B57C40" w:rsidP="006E2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275" w:type="dxa"/>
            <w:vMerge/>
          </w:tcPr>
          <w:p w:rsidR="00B57C40" w:rsidRPr="00B57C40" w:rsidRDefault="00B57C40" w:rsidP="006E2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113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992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276" w:type="dxa"/>
            <w:vMerge/>
          </w:tcPr>
          <w:p w:rsidR="00B57C40" w:rsidRPr="00B57C40" w:rsidRDefault="00B57C40" w:rsidP="006E2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559" w:type="dxa"/>
            <w:vMerge/>
          </w:tcPr>
          <w:p w:rsidR="00B57C40" w:rsidRPr="00B57C40" w:rsidRDefault="00B57C40" w:rsidP="006E2A33">
            <w:pPr>
              <w:rPr>
                <w:rFonts w:ascii="Times New Roman" w:hAnsi="Times New Roman" w:cs="Times New Roman"/>
              </w:rPr>
            </w:pPr>
          </w:p>
        </w:tc>
      </w:tr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57C40">
              <w:rPr>
                <w:rFonts w:ascii="Times New Roman" w:hAnsi="Times New Roman" w:cs="Times New Roman"/>
              </w:rPr>
              <w:t>- иные межбюджетные трансферты из бюджета района</w:t>
            </w: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B57C40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br/>
      </w:r>
      <w:r w:rsidRPr="00B57C40">
        <w:rPr>
          <w:rFonts w:ascii="Times New Roman" w:hAnsi="Times New Roman" w:cs="Times New Roman"/>
          <w:sz w:val="28"/>
          <w:szCs w:val="28"/>
        </w:rPr>
        <w:br/>
      </w:r>
    </w:p>
    <w:p w:rsidR="00B57C40" w:rsidRPr="00B57C40" w:rsidRDefault="00B57C40" w:rsidP="00B57C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  <w:sectPr w:rsidR="00B57C40" w:rsidRPr="00B57C40" w:rsidSect="000A12B0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к Порядку</w:t>
      </w:r>
    </w:p>
    <w:p w:rsidR="00B57C40" w:rsidRPr="00B57C40" w:rsidRDefault="00B57C40" w:rsidP="00B57C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1"/>
      <w:bookmarkEnd w:id="1"/>
      <w:r w:rsidRPr="00B57C40">
        <w:rPr>
          <w:rFonts w:ascii="Times New Roman" w:hAnsi="Times New Roman" w:cs="Times New Roman"/>
          <w:sz w:val="28"/>
          <w:szCs w:val="28"/>
        </w:rPr>
        <w:t>СОГЛАШЕНИЕ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трансфертов,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 предоставляемых из бюджета Бабушкинского муниципального района в бюджет поселения ________________ на ______________________________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C36794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  <w:r w:rsidR="00B57C40" w:rsidRPr="00B57C40"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B57C40" w:rsidRPr="00B57C40">
        <w:rPr>
          <w:rFonts w:ascii="Times New Roman" w:hAnsi="Times New Roman" w:cs="Times New Roman"/>
          <w:sz w:val="28"/>
          <w:szCs w:val="28"/>
        </w:rPr>
        <w:t xml:space="preserve">именуемая в дальнейшем "Администрация", в лице _________________________________________________, </w:t>
      </w:r>
      <w:proofErr w:type="gramStart"/>
      <w:r w:rsidR="00B57C40" w:rsidRPr="00B57C40">
        <w:rPr>
          <w:rFonts w:ascii="Times New Roman" w:hAnsi="Times New Roman" w:cs="Times New Roman"/>
          <w:sz w:val="28"/>
          <w:szCs w:val="28"/>
        </w:rPr>
        <w:t>действующего  на</w:t>
      </w:r>
      <w:proofErr w:type="gramEnd"/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8" w:history="1">
        <w:r w:rsidRPr="00B57C4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57C40">
        <w:rPr>
          <w:rFonts w:ascii="Times New Roman" w:hAnsi="Times New Roman" w:cs="Times New Roman"/>
          <w:sz w:val="28"/>
          <w:szCs w:val="28"/>
        </w:rPr>
        <w:t xml:space="preserve"> района, и администрация поселения _______________, в лице Главы поселения___________________________________________________, 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действующего на основании Устава поселения___________________________, именуемая в дальнейшем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"Администрация   поселения", именуемые в дальнейшем "Стороны", заключили настоящее Соглашение о нижеследующем: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1.1. Настоящее Соглашение определяет порядок предоставления иных межбюджетных трансфертов из бюджета Бабушкинского муниципального </w:t>
      </w:r>
      <w:proofErr w:type="gramStart"/>
      <w:r w:rsidRPr="00B57C40">
        <w:rPr>
          <w:rFonts w:ascii="Times New Roman" w:hAnsi="Times New Roman" w:cs="Times New Roman"/>
          <w:sz w:val="28"/>
          <w:szCs w:val="28"/>
        </w:rPr>
        <w:t>района  бюджету</w:t>
      </w:r>
      <w:proofErr w:type="gramEnd"/>
      <w:r w:rsidRPr="00B57C40">
        <w:rPr>
          <w:rFonts w:ascii="Times New Roman" w:hAnsi="Times New Roman" w:cs="Times New Roman"/>
          <w:sz w:val="28"/>
          <w:szCs w:val="28"/>
        </w:rPr>
        <w:t xml:space="preserve"> поселения ___________.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1.2. Целью предоставления иных межбюджетных трансфертов является осуществление мероприятий___________________________________________.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1.3. Иные межбюджетные трансферты имеют строго целевое назначение и расходуются исключительно на цели, указанные в </w:t>
      </w:r>
      <w:hyperlink w:anchor="P214" w:history="1">
        <w:r w:rsidRPr="00B57C4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57C4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1.4. Иные межбюджетные трансферты предоставляются при соблюдении условий и в порядке, установленных Порядком предоставления и расходования иных межбюджетных </w:t>
      </w:r>
      <w:proofErr w:type="gramStart"/>
      <w:r w:rsidRPr="00B57C40">
        <w:rPr>
          <w:rFonts w:ascii="Times New Roman" w:hAnsi="Times New Roman" w:cs="Times New Roman"/>
          <w:sz w:val="28"/>
          <w:szCs w:val="28"/>
        </w:rPr>
        <w:t>трансфертов  предоставляемых</w:t>
      </w:r>
      <w:proofErr w:type="gramEnd"/>
      <w:r w:rsidRPr="00B57C40">
        <w:rPr>
          <w:rFonts w:ascii="Times New Roman" w:hAnsi="Times New Roman" w:cs="Times New Roman"/>
          <w:sz w:val="28"/>
          <w:szCs w:val="28"/>
        </w:rPr>
        <w:t xml:space="preserve"> из бюджета Бабушкинского муниципального района в бюджет поселения </w:t>
      </w:r>
      <w:r w:rsidRPr="00B57C40">
        <w:rPr>
          <w:rFonts w:ascii="Times New Roman" w:hAnsi="Times New Roman" w:cs="Times New Roman"/>
          <w:sz w:val="28"/>
          <w:szCs w:val="28"/>
        </w:rPr>
        <w:lastRenderedPageBreak/>
        <w:t>_____________  на _______________________________________________ (далее - Порядок).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2. Мероприятия и объемы финансирования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2.1. Перечень мероприятий и объем их финансирования указаны в </w:t>
      </w:r>
      <w:hyperlink w:anchor="P280" w:history="1">
        <w:r w:rsidRPr="00B57C40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57C40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2.2. Сметная стоимость мероприятий в базовом уровне цен определяется в установленном порядке. Текущая стоимость мероприятий определяется по ценам муниципальных контрактов или договоров.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2.3. Выделение средств из бюджета Бабушкинского муниципального района утверждено решением Представительного Собрания района о бюджете района на соответствующий финансовый год.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2"/>
      <w:bookmarkEnd w:id="2"/>
      <w:r w:rsidRPr="00B57C40">
        <w:rPr>
          <w:rFonts w:ascii="Times New Roman" w:hAnsi="Times New Roman" w:cs="Times New Roman"/>
          <w:sz w:val="28"/>
          <w:szCs w:val="28"/>
        </w:rPr>
        <w:t xml:space="preserve">2.4. При внесении изменений </w:t>
      </w:r>
      <w:proofErr w:type="gramStart"/>
      <w:r w:rsidRPr="00B57C40">
        <w:rPr>
          <w:rFonts w:ascii="Times New Roman" w:hAnsi="Times New Roman" w:cs="Times New Roman"/>
          <w:sz w:val="28"/>
          <w:szCs w:val="28"/>
        </w:rPr>
        <w:t>в  приложение</w:t>
      </w:r>
      <w:proofErr w:type="gramEnd"/>
      <w:r w:rsidRPr="00B57C40">
        <w:rPr>
          <w:rFonts w:ascii="Times New Roman" w:hAnsi="Times New Roman" w:cs="Times New Roman"/>
          <w:sz w:val="28"/>
          <w:szCs w:val="28"/>
        </w:rPr>
        <w:t xml:space="preserve"> к настоящему Соглашению, Стороны подписывают дополнительное Соглашение к настоящему Соглашению, уточняющее объемы финансирования.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3.1. Права и обязанности Администрации: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3.1.1. Осуществлять финансирование мероприятий в соответствии с бюджетными ассигнованиями, утвержденными решением Представительного Собрания района о бюджете района на соответствующий финансовый год, утвержденными лимитами бюджетных обязательств.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3.1.2. Осуществлять контроль за целевым использованием средств, выделенных в форме иных межбюджетных трансфертов.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3.1.3. Осуществлять проверку представленных Администрацией поселения документов на финансирование.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3.2. Права и обязанности Администрации поселения: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3.2.1. В соответствии с действующим законодательством о контрактной системе в сфере закупок товаров, работ, услуг для государственных и муниципальных нужд заключает контракты на цели указанные в пункте 1.2 настоящего Соглашения.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 3.2.2. Обеспечивает целевое и эффективное использование бюджетных средств, выделенных на финансирование мероприятий.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3.2.3. Ежемесячно в срок до 15 числа представляет в Администрацию </w:t>
      </w:r>
      <w:r w:rsidRPr="00B57C40">
        <w:rPr>
          <w:rFonts w:ascii="Times New Roman" w:hAnsi="Times New Roman" w:cs="Times New Roman"/>
          <w:sz w:val="28"/>
          <w:szCs w:val="28"/>
        </w:rPr>
        <w:lastRenderedPageBreak/>
        <w:t>предложения о финансировании мероприятий на предстоящий месяц в соответствии с утвержденными лимитами и бюджетной росписью бюджета района.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3.2.4. Для осуществления выделения иных межбюджетных трансфертов в срок до 10 числа текущего месяца представляет Администрации заверенные копии следующих документов: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- копии актов о приемке выполненных работ по форме КС-2 и справки о стоимости выполненных работ и произведенных затрат по форме КС-3;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- копии счета или счета-фактуры для оплаты;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(договоров).</w:t>
      </w:r>
    </w:p>
    <w:p w:rsidR="00B57C40" w:rsidRPr="00B57C40" w:rsidRDefault="00B57C40" w:rsidP="00B57C40">
      <w:pPr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ab/>
        <w:t>3.2.5. Ежеквартально до 15 числа месяца, следующего за отчетным администрация поселения ___________</w:t>
      </w:r>
      <w:proofErr w:type="gramStart"/>
      <w:r w:rsidRPr="00B57C40">
        <w:rPr>
          <w:rFonts w:ascii="Times New Roman" w:hAnsi="Times New Roman" w:cs="Times New Roman"/>
          <w:sz w:val="28"/>
          <w:szCs w:val="28"/>
        </w:rPr>
        <w:t>_  представляет</w:t>
      </w:r>
      <w:proofErr w:type="gramEnd"/>
      <w:r w:rsidRPr="00B57C40">
        <w:rPr>
          <w:rFonts w:ascii="Times New Roman" w:hAnsi="Times New Roman" w:cs="Times New Roman"/>
          <w:sz w:val="28"/>
          <w:szCs w:val="28"/>
        </w:rPr>
        <w:t xml:space="preserve">  отчет  о расходовании иных межбюджетных трансфертов по форме  согласно приложению  к Порядку предоставления иных межбюджетных трансфертов, предоставляемых из бюджета Бабушкинского муниципального района в бюджет поселения ____________ __.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3.2.8. По запросу Администрации предоставляет иные документы и информацию, необходимые для исполнения настоящего Соглашения.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4.2. Администрация поселения несет ответственность за нецелевое использование иных межбюджетных трансфертов в соответствии со </w:t>
      </w:r>
      <w:hyperlink r:id="rId9" w:history="1">
        <w:r w:rsidRPr="00B57C4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57C4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B57C40">
          <w:rPr>
            <w:rFonts w:ascii="Times New Roman" w:hAnsi="Times New Roman" w:cs="Times New Roman"/>
            <w:sz w:val="28"/>
            <w:szCs w:val="28"/>
          </w:rPr>
          <w:t>306.4</w:t>
        </w:r>
      </w:hyperlink>
      <w:r w:rsidRPr="00B57C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и становится обязательным для Сторон с момента его заключения и действует до полного исполнения обязательств.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5.2. Прекращение (окончание) срока действия настоящего Соглашения влечет за собой прекращение обязательств Сторон по нему, но не освобождает Стороны Соглашения от ответственности за его нарушения, если таковые </w:t>
      </w:r>
      <w:r w:rsidRPr="00B57C40">
        <w:rPr>
          <w:rFonts w:ascii="Times New Roman" w:hAnsi="Times New Roman" w:cs="Times New Roman"/>
          <w:sz w:val="28"/>
          <w:szCs w:val="28"/>
        </w:rPr>
        <w:lastRenderedPageBreak/>
        <w:t>имели место при исполнении условий настоящего Соглашения.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6. Дополнительные условия Соглашения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6.1. Стороны имеют право вносить изменения в настоящее Соглашение.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6.2. Любые соглашения Сторон по изменению и (или) дополнению условий настоящего Соглашения имеют силу в том случае, если они оформлены в письменном виде, подписаны Сторонами Соглашения и скреплены печатями Сторон.</w:t>
      </w:r>
    </w:p>
    <w:p w:rsidR="00B57C40" w:rsidRPr="00B57C40" w:rsidRDefault="00B57C40" w:rsidP="00B57C40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6.3. Настоящее Соглашение составлено в двух экземплярах, имеющих одинаковую юридическую силу.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7. Юридические адреса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6"/>
        <w:gridCol w:w="4834"/>
      </w:tblGrid>
      <w:tr w:rsidR="00B57C40" w:rsidRPr="00B57C40" w:rsidTr="006E2A33"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57C40" w:rsidRPr="00B57C40" w:rsidTr="006E2A33"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57C40" w:rsidRPr="00B57C40" w:rsidRDefault="00B57C40" w:rsidP="006E2A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B57C40" w:rsidRPr="00B57C40" w:rsidTr="006E2A33"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40" w:rsidRPr="00B57C40" w:rsidTr="006E2A33"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80"/>
      <w:bookmarkEnd w:id="3"/>
    </w:p>
    <w:p w:rsidR="00B57C40" w:rsidRPr="00B57C40" w:rsidRDefault="00B57C40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7C40" w:rsidRDefault="00B57C40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794" w:rsidRDefault="00C36794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794" w:rsidRDefault="00C36794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794" w:rsidRDefault="00C36794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794" w:rsidRPr="00B57C40" w:rsidRDefault="00C36794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7C40" w:rsidRPr="00B57C40" w:rsidRDefault="00B57C40" w:rsidP="00B57C4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7C40" w:rsidRPr="00B57C40" w:rsidRDefault="00B57C40" w:rsidP="00B57C4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о предоставлении иных межбюджетных</w:t>
      </w:r>
    </w:p>
    <w:p w:rsidR="00B57C40" w:rsidRPr="00B57C40" w:rsidRDefault="00B57C40" w:rsidP="00B57C4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трансфертов из бюджета района</w:t>
      </w:r>
    </w:p>
    <w:p w:rsidR="00B57C40" w:rsidRPr="00B57C40" w:rsidRDefault="00B57C40" w:rsidP="00B57C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111"/>
      </w:tblGrid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40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11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Утвержденный объем финансирования</w:t>
            </w:r>
          </w:p>
        </w:tc>
      </w:tr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40" w:rsidRPr="00B57C40" w:rsidTr="006E2A33">
        <w:tc>
          <w:tcPr>
            <w:tcW w:w="567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7C40" w:rsidRPr="00B57C40" w:rsidRDefault="00B57C40" w:rsidP="006E2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  <w:proofErr w:type="spellStart"/>
      <w:r w:rsidRPr="00B57C40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B57C4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B57C40" w:rsidRPr="00B57C40" w:rsidRDefault="00B57C40" w:rsidP="00B57C4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C40">
        <w:rPr>
          <w:rFonts w:ascii="Times New Roman" w:hAnsi="Times New Roman" w:cs="Times New Roman"/>
          <w:sz w:val="28"/>
          <w:szCs w:val="28"/>
        </w:rPr>
        <w:t>района ____________                           Глава поселения _______</w:t>
      </w:r>
    </w:p>
    <w:p w:rsidR="00487139" w:rsidRPr="0072157D" w:rsidRDefault="004871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7139" w:rsidRPr="0072157D" w:rsidSect="00B5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4144826"/>
    <w:multiLevelType w:val="hybridMultilevel"/>
    <w:tmpl w:val="75940F4C"/>
    <w:lvl w:ilvl="0" w:tplc="42145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C"/>
    <w:rsid w:val="00066F03"/>
    <w:rsid w:val="00084C6B"/>
    <w:rsid w:val="000A6641"/>
    <w:rsid w:val="001D245E"/>
    <w:rsid w:val="00272448"/>
    <w:rsid w:val="00276736"/>
    <w:rsid w:val="00324C0D"/>
    <w:rsid w:val="00386BFC"/>
    <w:rsid w:val="00390E51"/>
    <w:rsid w:val="003E0A7E"/>
    <w:rsid w:val="003F2B49"/>
    <w:rsid w:val="00451134"/>
    <w:rsid w:val="00470311"/>
    <w:rsid w:val="00487139"/>
    <w:rsid w:val="005369C4"/>
    <w:rsid w:val="0056142C"/>
    <w:rsid w:val="00573E4B"/>
    <w:rsid w:val="005E1A42"/>
    <w:rsid w:val="005E27BA"/>
    <w:rsid w:val="006B5027"/>
    <w:rsid w:val="0072157D"/>
    <w:rsid w:val="00747634"/>
    <w:rsid w:val="007E0719"/>
    <w:rsid w:val="00810B20"/>
    <w:rsid w:val="00892F31"/>
    <w:rsid w:val="00923C64"/>
    <w:rsid w:val="0093592A"/>
    <w:rsid w:val="00962538"/>
    <w:rsid w:val="009B078A"/>
    <w:rsid w:val="009D6482"/>
    <w:rsid w:val="00A8398B"/>
    <w:rsid w:val="00AC68D2"/>
    <w:rsid w:val="00AE3CB0"/>
    <w:rsid w:val="00B57C40"/>
    <w:rsid w:val="00C36794"/>
    <w:rsid w:val="00C45071"/>
    <w:rsid w:val="00C500E5"/>
    <w:rsid w:val="00CA5167"/>
    <w:rsid w:val="00ED0639"/>
    <w:rsid w:val="00F2105B"/>
    <w:rsid w:val="00F8634F"/>
    <w:rsid w:val="00F92DEF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B128B-D8F5-4C5E-9299-214C5E3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6B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4AAEA443D5748CFBC814E4D0D351139649EE276BCC706BFB54521BF1EDDCA6ABC0ED372DCAD493394EE23wB5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4AAEA443D5748CFBC9F435B616B153E6FC1EF70BCCE52E7E54376E04EDB9F2AFC0884369CwA5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Пожилова</dc:creator>
  <cp:keywords/>
  <dc:description/>
  <cp:lastModifiedBy>Comp</cp:lastModifiedBy>
  <cp:revision>32</cp:revision>
  <cp:lastPrinted>2020-02-05T09:53:00Z</cp:lastPrinted>
  <dcterms:created xsi:type="dcterms:W3CDTF">2019-11-22T08:00:00Z</dcterms:created>
  <dcterms:modified xsi:type="dcterms:W3CDTF">2020-02-10T08:39:00Z</dcterms:modified>
</cp:coreProperties>
</file>